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A" w:rsidRPr="009107C9" w:rsidRDefault="001224AA">
      <w:pPr>
        <w:rPr>
          <w:rFonts w:asciiTheme="minorHAnsi" w:hAnsiTheme="minorHAnsi" w:cs="Arial"/>
          <w:b/>
          <w:sz w:val="32"/>
          <w:szCs w:val="32"/>
        </w:rPr>
      </w:pPr>
      <w:r w:rsidRPr="009107C9">
        <w:rPr>
          <w:rFonts w:asciiTheme="minorHAnsi" w:hAnsiTheme="minorHAnsi" w:cs="Arial"/>
          <w:b/>
          <w:sz w:val="32"/>
          <w:szCs w:val="32"/>
        </w:rPr>
        <w:t>Diskusjonsoppgave – maktfordelingsprinsippet</w:t>
      </w:r>
    </w:p>
    <w:p w:rsidR="001224AA" w:rsidRPr="009107C9" w:rsidRDefault="0022422A">
      <w:p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7728" behindDoc="0" locked="0" layoutInCell="1" allowOverlap="1" wp14:anchorId="530E05C7" wp14:editId="5C0089B8">
            <wp:simplePos x="0" y="0"/>
            <wp:positionH relativeFrom="margin">
              <wp:align>right</wp:align>
            </wp:positionH>
            <wp:positionV relativeFrom="paragraph">
              <wp:posOffset>72072</wp:posOffset>
            </wp:positionV>
            <wp:extent cx="3444875" cy="1983105"/>
            <wp:effectExtent l="0" t="0" r="3175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4AA" w:rsidRPr="009107C9" w:rsidRDefault="00531718" w:rsidP="009107C9">
      <w:pPr>
        <w:pStyle w:val="Listeavsnitt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Den franske filosofen Montesquieu, som</w:t>
      </w:r>
      <w:r w:rsidR="00C638A9" w:rsidRPr="009107C9">
        <w:rPr>
          <w:rFonts w:asciiTheme="minorHAnsi" w:hAnsiTheme="minorHAnsi" w:cs="Arial"/>
          <w:sz w:val="28"/>
          <w:szCs w:val="28"/>
        </w:rPr>
        <w:t xml:space="preserve"> levde for over 250 år siden, i</w:t>
      </w:r>
      <w:r w:rsidRPr="009107C9">
        <w:rPr>
          <w:rFonts w:asciiTheme="minorHAnsi" w:hAnsiTheme="minorHAnsi" w:cs="Arial"/>
          <w:sz w:val="28"/>
          <w:szCs w:val="28"/>
        </w:rPr>
        <w:t>n</w:t>
      </w:r>
      <w:r w:rsidR="00C638A9" w:rsidRPr="009107C9">
        <w:rPr>
          <w:rFonts w:asciiTheme="minorHAnsi" w:hAnsiTheme="minorHAnsi" w:cs="Arial"/>
          <w:sz w:val="28"/>
          <w:szCs w:val="28"/>
        </w:rPr>
        <w:t>troduserte</w:t>
      </w:r>
      <w:r w:rsidRPr="009107C9">
        <w:rPr>
          <w:rFonts w:asciiTheme="minorHAnsi" w:hAnsiTheme="minorHAnsi" w:cs="Arial"/>
          <w:sz w:val="28"/>
          <w:szCs w:val="28"/>
        </w:rPr>
        <w:t xml:space="preserve"> prinsippet om maktfordeling. Maktfordelingsprinsippet gjør at makten blir delt mellom lovgivende (Stortinget), utøvende (regjeringen) og dømmende makt (domstolene).  Målet med en slik fordeling av makten</w:t>
      </w:r>
      <w:r w:rsidR="009107C9" w:rsidRPr="009107C9">
        <w:rPr>
          <w:rFonts w:asciiTheme="minorHAnsi" w:hAnsiTheme="minorHAnsi" w:cs="Arial"/>
          <w:sz w:val="28"/>
          <w:szCs w:val="28"/>
        </w:rPr>
        <w:t>,</w:t>
      </w:r>
      <w:r w:rsidRPr="009107C9">
        <w:rPr>
          <w:rFonts w:asciiTheme="minorHAnsi" w:hAnsiTheme="minorHAnsi" w:cs="Arial"/>
          <w:sz w:val="28"/>
          <w:szCs w:val="28"/>
        </w:rPr>
        <w:t xml:space="preserve"> er at de tre kan kontrollere hverandre slik at ingen gruppe får</w:t>
      </w:r>
      <w:r w:rsidR="00C638A9" w:rsidRPr="009107C9">
        <w:rPr>
          <w:rFonts w:asciiTheme="minorHAnsi" w:hAnsiTheme="minorHAnsi" w:cs="Arial"/>
          <w:sz w:val="28"/>
          <w:szCs w:val="28"/>
        </w:rPr>
        <w:t xml:space="preserve"> makten alene. Eidsvoll-mennene var inspirert av nettopp Montesquieu når de lagde den norske grunnloven. </w:t>
      </w:r>
    </w:p>
    <w:p w:rsidR="00C638A9" w:rsidRPr="009107C9" w:rsidRDefault="00C638A9">
      <w:pPr>
        <w:rPr>
          <w:rFonts w:asciiTheme="minorHAnsi" w:hAnsiTheme="minorHAnsi" w:cs="Arial"/>
          <w:sz w:val="28"/>
          <w:szCs w:val="28"/>
        </w:rPr>
      </w:pPr>
    </w:p>
    <w:p w:rsidR="00EF5819" w:rsidRPr="009107C9" w:rsidRDefault="00D1521C" w:rsidP="00EF5819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Hvordan ville det være hvis makten ikke var delt i lovgivende, utøvende og dømmende makt?</w:t>
      </w:r>
      <w:r w:rsidR="00EF5819" w:rsidRPr="009107C9">
        <w:rPr>
          <w:rFonts w:asciiTheme="minorHAnsi" w:hAnsiTheme="minorHAnsi" w:cs="Arial"/>
          <w:sz w:val="28"/>
          <w:szCs w:val="28"/>
        </w:rPr>
        <w:t xml:space="preserve"> </w:t>
      </w:r>
      <w:r w:rsidRPr="009107C9">
        <w:rPr>
          <w:rFonts w:asciiTheme="minorHAnsi" w:hAnsiTheme="minorHAnsi" w:cs="Arial"/>
          <w:sz w:val="28"/>
          <w:szCs w:val="28"/>
        </w:rPr>
        <w:t xml:space="preserve">Lag eksempler på hva som kunne skjedd </w:t>
      </w:r>
    </w:p>
    <w:p w:rsidR="00EF5819" w:rsidRPr="009107C9" w:rsidRDefault="00D1521C" w:rsidP="00EF5819">
      <w:pPr>
        <w:numPr>
          <w:ilvl w:val="1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hvis en gruppe både skulle utforme lover og også døm</w:t>
      </w:r>
      <w:r w:rsidR="00EF5819" w:rsidRPr="009107C9">
        <w:rPr>
          <w:rFonts w:asciiTheme="minorHAnsi" w:hAnsiTheme="minorHAnsi" w:cs="Arial"/>
          <w:sz w:val="28"/>
          <w:szCs w:val="28"/>
        </w:rPr>
        <w:t>me etter de samme – og forklar hvorfor en slik tredeling kan sikre rettsstaten</w:t>
      </w:r>
    </w:p>
    <w:p w:rsidR="00D1521C" w:rsidRPr="009107C9" w:rsidRDefault="00D1521C" w:rsidP="00EF5819">
      <w:pPr>
        <w:numPr>
          <w:ilvl w:val="1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hvis en gruppe alene skulle bestemme både hvor mye skatt som skulle betales o</w:t>
      </w:r>
      <w:r w:rsidR="00EF5819" w:rsidRPr="009107C9">
        <w:rPr>
          <w:rFonts w:asciiTheme="minorHAnsi" w:hAnsiTheme="minorHAnsi" w:cs="Arial"/>
          <w:sz w:val="28"/>
          <w:szCs w:val="28"/>
        </w:rPr>
        <w:t>g hvordan pengene skulle brukes – og forklar i hvilken grad en slik tredeling kan motvirke korrupsjon</w:t>
      </w:r>
      <w:r w:rsidR="0022422A" w:rsidRPr="009107C9">
        <w:rPr>
          <w:rFonts w:asciiTheme="minorHAnsi" w:hAnsiTheme="minorHAnsi" w:cs="Arial"/>
          <w:sz w:val="28"/>
          <w:szCs w:val="28"/>
        </w:rPr>
        <w:br/>
      </w:r>
    </w:p>
    <w:p w:rsidR="009107C9" w:rsidRDefault="00D1521C" w:rsidP="009107C9">
      <w:pPr>
        <w:pStyle w:val="Listeavsnitt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 xml:space="preserve">I utgangspunktet mente Montesquieu at de tre maktene skulle være uavhengig av hverandre, men i Norge i dag er de delvis avhengig av hverandre. </w:t>
      </w:r>
    </w:p>
    <w:p w:rsidR="00D1521C" w:rsidRPr="009107C9" w:rsidRDefault="00D1521C" w:rsidP="009107C9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På hvilke måter er de avhengige av hverandre?</w:t>
      </w:r>
      <w:r w:rsidR="00EF5819" w:rsidRPr="009107C9">
        <w:rPr>
          <w:rFonts w:asciiTheme="minorHAnsi" w:hAnsiTheme="minorHAnsi" w:cs="Arial"/>
          <w:sz w:val="28"/>
          <w:szCs w:val="28"/>
        </w:rPr>
        <w:t xml:space="preserve"> </w:t>
      </w:r>
    </w:p>
    <w:p w:rsidR="00757A53" w:rsidRPr="009107C9" w:rsidRDefault="00757A53" w:rsidP="00EF5819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>Pressen kalles den fjerde statsmakt. Hvorfor er pressen så viktig for demokratiet?</w:t>
      </w:r>
    </w:p>
    <w:p w:rsidR="00757A53" w:rsidRPr="009107C9" w:rsidRDefault="00757A53" w:rsidP="00EF5819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9107C9">
        <w:rPr>
          <w:rFonts w:asciiTheme="minorHAnsi" w:hAnsiTheme="minorHAnsi" w:cs="Arial"/>
          <w:sz w:val="28"/>
          <w:szCs w:val="28"/>
        </w:rPr>
        <w:t xml:space="preserve">Sosiale medier kalles ofte for den femte statsmakt. Hva </w:t>
      </w:r>
      <w:bookmarkStart w:id="0" w:name="_GoBack"/>
      <w:bookmarkEnd w:id="0"/>
      <w:r w:rsidRPr="009107C9">
        <w:rPr>
          <w:rFonts w:asciiTheme="minorHAnsi" w:hAnsiTheme="minorHAnsi" w:cs="Arial"/>
          <w:sz w:val="28"/>
          <w:szCs w:val="28"/>
        </w:rPr>
        <w:t>kan være grunnen til dette?</w:t>
      </w:r>
    </w:p>
    <w:sectPr w:rsidR="00757A53" w:rsidRPr="009107C9" w:rsidSect="00B711B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8D" w:rsidRDefault="004E508D" w:rsidP="00B711B2">
      <w:pPr>
        <w:spacing w:line="240" w:lineRule="auto"/>
      </w:pPr>
      <w:r>
        <w:separator/>
      </w:r>
    </w:p>
  </w:endnote>
  <w:endnote w:type="continuationSeparator" w:id="0">
    <w:p w:rsidR="004E508D" w:rsidRDefault="004E508D" w:rsidP="00B711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8D" w:rsidRDefault="004E508D" w:rsidP="00B711B2">
      <w:pPr>
        <w:spacing w:line="240" w:lineRule="auto"/>
      </w:pPr>
      <w:r>
        <w:separator/>
      </w:r>
    </w:p>
  </w:footnote>
  <w:footnote w:type="continuationSeparator" w:id="0">
    <w:p w:rsidR="004E508D" w:rsidRDefault="004E508D" w:rsidP="00B711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B2" w:rsidRDefault="0022422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8357235</wp:posOffset>
          </wp:positionH>
          <wp:positionV relativeFrom="paragraph">
            <wp:posOffset>-283845</wp:posOffset>
          </wp:positionV>
          <wp:extent cx="533400" cy="730885"/>
          <wp:effectExtent l="0" t="0" r="0" b="0"/>
          <wp:wrapThrough wrapText="bothSides">
            <wp:wrapPolygon edited="0">
              <wp:start x="0" y="0"/>
              <wp:lineTo x="0" y="20831"/>
              <wp:lineTo x="20829" y="20831"/>
              <wp:lineTo x="20829" y="0"/>
              <wp:lineTo x="0" y="0"/>
            </wp:wrapPolygon>
          </wp:wrapThrough>
          <wp:docPr id="2" name="Bilde 4" descr="\\osl7.tv2asa.no\homedirs$\mpe\Desktop\logo ståe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\\osl7.tv2asa.no\homedirs$\mpe\Desktop\logo ståen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670F"/>
    <w:multiLevelType w:val="hybridMultilevel"/>
    <w:tmpl w:val="D00C1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F105B"/>
    <w:multiLevelType w:val="hybridMultilevel"/>
    <w:tmpl w:val="AB8EEDB0"/>
    <w:lvl w:ilvl="0" w:tplc="FB688C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1167F2"/>
    <w:multiLevelType w:val="hybridMultilevel"/>
    <w:tmpl w:val="F9362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B2"/>
    <w:rsid w:val="00001159"/>
    <w:rsid w:val="0000799E"/>
    <w:rsid w:val="00012C3B"/>
    <w:rsid w:val="00014585"/>
    <w:rsid w:val="00024AAE"/>
    <w:rsid w:val="00031D43"/>
    <w:rsid w:val="00035329"/>
    <w:rsid w:val="00035E56"/>
    <w:rsid w:val="00041533"/>
    <w:rsid w:val="000437AF"/>
    <w:rsid w:val="000439D8"/>
    <w:rsid w:val="00061503"/>
    <w:rsid w:val="00067152"/>
    <w:rsid w:val="00067D11"/>
    <w:rsid w:val="00070FCA"/>
    <w:rsid w:val="00076B87"/>
    <w:rsid w:val="0009306A"/>
    <w:rsid w:val="00095D9F"/>
    <w:rsid w:val="000A61FA"/>
    <w:rsid w:val="000A7C81"/>
    <w:rsid w:val="000B11E2"/>
    <w:rsid w:val="000E249A"/>
    <w:rsid w:val="000E6342"/>
    <w:rsid w:val="000F700C"/>
    <w:rsid w:val="000F7887"/>
    <w:rsid w:val="0010062A"/>
    <w:rsid w:val="00101B66"/>
    <w:rsid w:val="001056A3"/>
    <w:rsid w:val="001224AA"/>
    <w:rsid w:val="00123D24"/>
    <w:rsid w:val="00125F93"/>
    <w:rsid w:val="00131A6A"/>
    <w:rsid w:val="0014340B"/>
    <w:rsid w:val="00152157"/>
    <w:rsid w:val="0015350E"/>
    <w:rsid w:val="00153E9A"/>
    <w:rsid w:val="0015785D"/>
    <w:rsid w:val="001635E4"/>
    <w:rsid w:val="00172B90"/>
    <w:rsid w:val="00176976"/>
    <w:rsid w:val="00177AA2"/>
    <w:rsid w:val="0018206B"/>
    <w:rsid w:val="0018366D"/>
    <w:rsid w:val="0019500F"/>
    <w:rsid w:val="001A1C1E"/>
    <w:rsid w:val="001B47DE"/>
    <w:rsid w:val="001C45B1"/>
    <w:rsid w:val="001C69AD"/>
    <w:rsid w:val="001E38D6"/>
    <w:rsid w:val="001E4F09"/>
    <w:rsid w:val="001F38BA"/>
    <w:rsid w:val="0020095B"/>
    <w:rsid w:val="00223F9B"/>
    <w:rsid w:val="0022422A"/>
    <w:rsid w:val="00230C17"/>
    <w:rsid w:val="00235CC1"/>
    <w:rsid w:val="00260A40"/>
    <w:rsid w:val="0027384C"/>
    <w:rsid w:val="00281AA7"/>
    <w:rsid w:val="00296430"/>
    <w:rsid w:val="002C6F49"/>
    <w:rsid w:val="002D107C"/>
    <w:rsid w:val="002D1FEF"/>
    <w:rsid w:val="00300116"/>
    <w:rsid w:val="0031688F"/>
    <w:rsid w:val="003172C3"/>
    <w:rsid w:val="003260BA"/>
    <w:rsid w:val="003667B0"/>
    <w:rsid w:val="0037290A"/>
    <w:rsid w:val="003748FC"/>
    <w:rsid w:val="003776AF"/>
    <w:rsid w:val="00382A97"/>
    <w:rsid w:val="0039287A"/>
    <w:rsid w:val="003A0F66"/>
    <w:rsid w:val="003B1531"/>
    <w:rsid w:val="003B2C1D"/>
    <w:rsid w:val="003B39EF"/>
    <w:rsid w:val="003C3C9E"/>
    <w:rsid w:val="003C71EE"/>
    <w:rsid w:val="003D44B3"/>
    <w:rsid w:val="003E3A68"/>
    <w:rsid w:val="003F43EA"/>
    <w:rsid w:val="003F4A35"/>
    <w:rsid w:val="00410CB3"/>
    <w:rsid w:val="004113A1"/>
    <w:rsid w:val="0041313D"/>
    <w:rsid w:val="00422782"/>
    <w:rsid w:val="0043052D"/>
    <w:rsid w:val="004346E8"/>
    <w:rsid w:val="00453291"/>
    <w:rsid w:val="00457AB9"/>
    <w:rsid w:val="004657A9"/>
    <w:rsid w:val="0047345A"/>
    <w:rsid w:val="004737F7"/>
    <w:rsid w:val="00474261"/>
    <w:rsid w:val="00477319"/>
    <w:rsid w:val="00485FFC"/>
    <w:rsid w:val="0049137A"/>
    <w:rsid w:val="004B680E"/>
    <w:rsid w:val="004C0802"/>
    <w:rsid w:val="004C7883"/>
    <w:rsid w:val="004E3373"/>
    <w:rsid w:val="004E508D"/>
    <w:rsid w:val="004F2B25"/>
    <w:rsid w:val="004F4ED9"/>
    <w:rsid w:val="00505061"/>
    <w:rsid w:val="0050551B"/>
    <w:rsid w:val="00521693"/>
    <w:rsid w:val="00531718"/>
    <w:rsid w:val="00531EA7"/>
    <w:rsid w:val="00537680"/>
    <w:rsid w:val="00540052"/>
    <w:rsid w:val="0054121A"/>
    <w:rsid w:val="00566B0D"/>
    <w:rsid w:val="005744E9"/>
    <w:rsid w:val="00592B14"/>
    <w:rsid w:val="00593A8E"/>
    <w:rsid w:val="0059748A"/>
    <w:rsid w:val="005A6E64"/>
    <w:rsid w:val="005C3E7D"/>
    <w:rsid w:val="005C5006"/>
    <w:rsid w:val="005E1397"/>
    <w:rsid w:val="005E33B3"/>
    <w:rsid w:val="005E6D3C"/>
    <w:rsid w:val="00605EC3"/>
    <w:rsid w:val="00645A87"/>
    <w:rsid w:val="00664605"/>
    <w:rsid w:val="00664C8F"/>
    <w:rsid w:val="0066788B"/>
    <w:rsid w:val="0067617C"/>
    <w:rsid w:val="00690B2D"/>
    <w:rsid w:val="00697DE6"/>
    <w:rsid w:val="006A68D6"/>
    <w:rsid w:val="006A785B"/>
    <w:rsid w:val="006C4B49"/>
    <w:rsid w:val="006C6968"/>
    <w:rsid w:val="006D5EBD"/>
    <w:rsid w:val="006E3BFA"/>
    <w:rsid w:val="006F2752"/>
    <w:rsid w:val="006F50D2"/>
    <w:rsid w:val="006F68C9"/>
    <w:rsid w:val="00701EE3"/>
    <w:rsid w:val="007043FF"/>
    <w:rsid w:val="007055A7"/>
    <w:rsid w:val="007058CC"/>
    <w:rsid w:val="00707FD9"/>
    <w:rsid w:val="0071032C"/>
    <w:rsid w:val="00723FB9"/>
    <w:rsid w:val="00735254"/>
    <w:rsid w:val="00735E08"/>
    <w:rsid w:val="00746D78"/>
    <w:rsid w:val="00747753"/>
    <w:rsid w:val="007479C0"/>
    <w:rsid w:val="007524CD"/>
    <w:rsid w:val="007557DF"/>
    <w:rsid w:val="00757A53"/>
    <w:rsid w:val="007747BE"/>
    <w:rsid w:val="007A3A4C"/>
    <w:rsid w:val="007C0B6E"/>
    <w:rsid w:val="007C1031"/>
    <w:rsid w:val="007C625D"/>
    <w:rsid w:val="007E1030"/>
    <w:rsid w:val="007E588F"/>
    <w:rsid w:val="00804583"/>
    <w:rsid w:val="0080799B"/>
    <w:rsid w:val="00811965"/>
    <w:rsid w:val="008224D7"/>
    <w:rsid w:val="008329ED"/>
    <w:rsid w:val="008470DA"/>
    <w:rsid w:val="00850FC6"/>
    <w:rsid w:val="00861E15"/>
    <w:rsid w:val="008778ED"/>
    <w:rsid w:val="00881C6A"/>
    <w:rsid w:val="008929F7"/>
    <w:rsid w:val="00896C2A"/>
    <w:rsid w:val="008A1EFB"/>
    <w:rsid w:val="008B5A1D"/>
    <w:rsid w:val="008C6E0B"/>
    <w:rsid w:val="008D07CB"/>
    <w:rsid w:val="008D0D1B"/>
    <w:rsid w:val="008D1AF3"/>
    <w:rsid w:val="008D4DFA"/>
    <w:rsid w:val="008E729B"/>
    <w:rsid w:val="008F0FB6"/>
    <w:rsid w:val="00905004"/>
    <w:rsid w:val="00905F4B"/>
    <w:rsid w:val="009107C9"/>
    <w:rsid w:val="00937180"/>
    <w:rsid w:val="0094430E"/>
    <w:rsid w:val="00967388"/>
    <w:rsid w:val="00971397"/>
    <w:rsid w:val="00972F39"/>
    <w:rsid w:val="00972F7B"/>
    <w:rsid w:val="009874C6"/>
    <w:rsid w:val="009959E4"/>
    <w:rsid w:val="009A7F63"/>
    <w:rsid w:val="009B3212"/>
    <w:rsid w:val="009C4283"/>
    <w:rsid w:val="009C6B69"/>
    <w:rsid w:val="009C7194"/>
    <w:rsid w:val="009D2C47"/>
    <w:rsid w:val="009D6141"/>
    <w:rsid w:val="009D6891"/>
    <w:rsid w:val="009E0DFE"/>
    <w:rsid w:val="009E1790"/>
    <w:rsid w:val="009E7044"/>
    <w:rsid w:val="009F0FE4"/>
    <w:rsid w:val="009F2DB5"/>
    <w:rsid w:val="00A018BA"/>
    <w:rsid w:val="00A02A01"/>
    <w:rsid w:val="00A05A87"/>
    <w:rsid w:val="00A31012"/>
    <w:rsid w:val="00A35E69"/>
    <w:rsid w:val="00A50496"/>
    <w:rsid w:val="00A53760"/>
    <w:rsid w:val="00A6076D"/>
    <w:rsid w:val="00A7350F"/>
    <w:rsid w:val="00A7533A"/>
    <w:rsid w:val="00A809F3"/>
    <w:rsid w:val="00A83891"/>
    <w:rsid w:val="00A84DF0"/>
    <w:rsid w:val="00A92B31"/>
    <w:rsid w:val="00AA4E05"/>
    <w:rsid w:val="00AB75CC"/>
    <w:rsid w:val="00AC4D40"/>
    <w:rsid w:val="00AD18E0"/>
    <w:rsid w:val="00AD2929"/>
    <w:rsid w:val="00AE19F4"/>
    <w:rsid w:val="00AF5D00"/>
    <w:rsid w:val="00B04D1A"/>
    <w:rsid w:val="00B13231"/>
    <w:rsid w:val="00B1451F"/>
    <w:rsid w:val="00B1661A"/>
    <w:rsid w:val="00B230A3"/>
    <w:rsid w:val="00B24259"/>
    <w:rsid w:val="00B30204"/>
    <w:rsid w:val="00B31749"/>
    <w:rsid w:val="00B44CF7"/>
    <w:rsid w:val="00B54AE5"/>
    <w:rsid w:val="00B711B2"/>
    <w:rsid w:val="00B7756D"/>
    <w:rsid w:val="00B809FC"/>
    <w:rsid w:val="00B831DB"/>
    <w:rsid w:val="00B84AFD"/>
    <w:rsid w:val="00B8560B"/>
    <w:rsid w:val="00B863FD"/>
    <w:rsid w:val="00B913EB"/>
    <w:rsid w:val="00B93E90"/>
    <w:rsid w:val="00B96379"/>
    <w:rsid w:val="00B967B2"/>
    <w:rsid w:val="00BA01B0"/>
    <w:rsid w:val="00BC08A1"/>
    <w:rsid w:val="00BD57B8"/>
    <w:rsid w:val="00BE59A0"/>
    <w:rsid w:val="00BE771C"/>
    <w:rsid w:val="00C13A54"/>
    <w:rsid w:val="00C13BA4"/>
    <w:rsid w:val="00C23A91"/>
    <w:rsid w:val="00C23F62"/>
    <w:rsid w:val="00C25454"/>
    <w:rsid w:val="00C35CD2"/>
    <w:rsid w:val="00C44513"/>
    <w:rsid w:val="00C638A9"/>
    <w:rsid w:val="00C65714"/>
    <w:rsid w:val="00C77082"/>
    <w:rsid w:val="00C77587"/>
    <w:rsid w:val="00C813F8"/>
    <w:rsid w:val="00C86877"/>
    <w:rsid w:val="00C869EE"/>
    <w:rsid w:val="00C94645"/>
    <w:rsid w:val="00C96A5C"/>
    <w:rsid w:val="00CA36EC"/>
    <w:rsid w:val="00CB2F43"/>
    <w:rsid w:val="00CB5D3B"/>
    <w:rsid w:val="00CB6401"/>
    <w:rsid w:val="00CE301B"/>
    <w:rsid w:val="00CE5D26"/>
    <w:rsid w:val="00CE7F26"/>
    <w:rsid w:val="00D00AE1"/>
    <w:rsid w:val="00D1521C"/>
    <w:rsid w:val="00D160E4"/>
    <w:rsid w:val="00D166B3"/>
    <w:rsid w:val="00D31EA0"/>
    <w:rsid w:val="00D74577"/>
    <w:rsid w:val="00D74B1C"/>
    <w:rsid w:val="00D7599F"/>
    <w:rsid w:val="00D8243D"/>
    <w:rsid w:val="00DA118C"/>
    <w:rsid w:val="00DA260F"/>
    <w:rsid w:val="00DA6B63"/>
    <w:rsid w:val="00DB7C2C"/>
    <w:rsid w:val="00DC0632"/>
    <w:rsid w:val="00DD7D59"/>
    <w:rsid w:val="00DE4F55"/>
    <w:rsid w:val="00DF76A5"/>
    <w:rsid w:val="00E12DCE"/>
    <w:rsid w:val="00E16FA4"/>
    <w:rsid w:val="00E25D28"/>
    <w:rsid w:val="00E30076"/>
    <w:rsid w:val="00E35CE2"/>
    <w:rsid w:val="00E423D0"/>
    <w:rsid w:val="00E45190"/>
    <w:rsid w:val="00E5156E"/>
    <w:rsid w:val="00E82EAF"/>
    <w:rsid w:val="00E86049"/>
    <w:rsid w:val="00E95C6D"/>
    <w:rsid w:val="00EA1F37"/>
    <w:rsid w:val="00EB0AF7"/>
    <w:rsid w:val="00EB1955"/>
    <w:rsid w:val="00EB53EB"/>
    <w:rsid w:val="00EC46C2"/>
    <w:rsid w:val="00EC4D57"/>
    <w:rsid w:val="00EC7792"/>
    <w:rsid w:val="00EF5819"/>
    <w:rsid w:val="00F0077F"/>
    <w:rsid w:val="00F03444"/>
    <w:rsid w:val="00F235D4"/>
    <w:rsid w:val="00F24476"/>
    <w:rsid w:val="00F31AB2"/>
    <w:rsid w:val="00F338EA"/>
    <w:rsid w:val="00F43C3F"/>
    <w:rsid w:val="00F43D09"/>
    <w:rsid w:val="00F4774A"/>
    <w:rsid w:val="00F54A43"/>
    <w:rsid w:val="00F77080"/>
    <w:rsid w:val="00F8197A"/>
    <w:rsid w:val="00F86F0C"/>
    <w:rsid w:val="00FB4338"/>
    <w:rsid w:val="00FB5850"/>
    <w:rsid w:val="00FB7ADB"/>
    <w:rsid w:val="00FC7637"/>
    <w:rsid w:val="00FC77D4"/>
    <w:rsid w:val="00FE3DE8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6"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69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9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97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769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1769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76976"/>
    <w:rPr>
      <w:rFonts w:ascii="Cambria" w:eastAsia="Times New Roman" w:hAnsi="Cambria" w:cs="Times New Roman"/>
      <w:b/>
      <w:bCs/>
      <w:color w:val="4F81BD"/>
    </w:rPr>
  </w:style>
  <w:style w:type="character" w:styleId="Sterk">
    <w:name w:val="Strong"/>
    <w:uiPriority w:val="22"/>
    <w:qFormat/>
    <w:rsid w:val="00176976"/>
    <w:rPr>
      <w:b/>
      <w:bCs/>
    </w:rPr>
  </w:style>
  <w:style w:type="paragraph" w:styleId="Listeavsnitt">
    <w:name w:val="List Paragraph"/>
    <w:basedOn w:val="Normal"/>
    <w:uiPriority w:val="34"/>
    <w:qFormat/>
    <w:rsid w:val="00176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711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1B2"/>
  </w:style>
  <w:style w:type="paragraph" w:styleId="Bunntekst">
    <w:name w:val="footer"/>
    <w:basedOn w:val="Normal"/>
    <w:link w:val="Bunn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76"/>
    <w:pPr>
      <w:spacing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7697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697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697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1769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1769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176976"/>
    <w:rPr>
      <w:rFonts w:ascii="Cambria" w:eastAsia="Times New Roman" w:hAnsi="Cambria" w:cs="Times New Roman"/>
      <w:b/>
      <w:bCs/>
      <w:color w:val="4F81BD"/>
    </w:rPr>
  </w:style>
  <w:style w:type="character" w:styleId="Sterk">
    <w:name w:val="Strong"/>
    <w:uiPriority w:val="22"/>
    <w:qFormat/>
    <w:rsid w:val="00176976"/>
    <w:rPr>
      <w:b/>
      <w:bCs/>
    </w:rPr>
  </w:style>
  <w:style w:type="paragraph" w:styleId="Listeavsnitt">
    <w:name w:val="List Paragraph"/>
    <w:basedOn w:val="Normal"/>
    <w:uiPriority w:val="34"/>
    <w:qFormat/>
    <w:rsid w:val="00176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1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711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1B2"/>
  </w:style>
  <w:style w:type="paragraph" w:styleId="Bunntekst">
    <w:name w:val="footer"/>
    <w:basedOn w:val="Normal"/>
    <w:link w:val="BunntekstTegn"/>
    <w:uiPriority w:val="99"/>
    <w:unhideWhenUsed/>
    <w:rsid w:val="00B711B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15EE127FFE14CAFB8765DC67BB05E" ma:contentTypeVersion="0" ma:contentTypeDescription="Opprett et nytt dokument." ma:contentTypeScope="" ma:versionID="71f8c8d42bf43d668a7d9c29cf33d3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CEEBA-CACD-4EF5-ABAD-104A5E8D3E3B}"/>
</file>

<file path=customXml/itemProps2.xml><?xml version="1.0" encoding="utf-8"?>
<ds:datastoreItem xmlns:ds="http://schemas.openxmlformats.org/officeDocument/2006/customXml" ds:itemID="{6279025B-D70C-48D7-B220-4BC271451854}"/>
</file>

<file path=customXml/itemProps3.xml><?xml version="1.0" encoding="utf-8"?>
<ds:datastoreItem xmlns:ds="http://schemas.openxmlformats.org/officeDocument/2006/customXml" ds:itemID="{F7B15C28-DC0F-4383-A744-3FA37BA61DD2}"/>
</file>

<file path=docProps/app.xml><?xml version="1.0" encoding="utf-8"?>
<Properties xmlns="http://schemas.openxmlformats.org/officeDocument/2006/extended-properties" xmlns:vt="http://schemas.openxmlformats.org/officeDocument/2006/docPropsVTypes">
  <Template>1842983D.dotm</Template>
  <TotalTime>0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Kjetil Ødegårdstuen</cp:lastModifiedBy>
  <cp:revision>2</cp:revision>
  <dcterms:created xsi:type="dcterms:W3CDTF">2014-12-22T12:48:00Z</dcterms:created>
  <dcterms:modified xsi:type="dcterms:W3CDTF">2014-12-22T12:48:00Z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0x010100B1515EE127FFE14CAFB8765DC67BB05E</vt:lpwstr>
  </property>
</Properties>
</file>